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8"/>
          <w:szCs w:val="48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b w:val="0"/>
          <w:bCs w:val="0"/>
          <w:color w:val="000000"/>
          <w:sz w:val="48"/>
          <w:szCs w:val="48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8"/>
          <w:szCs w:val="48"/>
          <w:highlight w:val="none"/>
          <w:u w:val="none"/>
        </w:rPr>
        <w:t>授权确认书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2" w:firstLineChars="200"/>
        <w:jc w:val="center"/>
        <w:textAlignment w:val="auto"/>
        <w:rPr>
          <w:b/>
          <w:bCs/>
          <w:color w:val="000000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单位（本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作品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single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single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作者（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出品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者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，对该作品享有著作权，承诺该作品系原创，不存在抄袭、转载、简单改编等行为。如作品涉及著作权、肖像权、名誉权等法律责任由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本单位（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自行承担，与主办方无关。 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单位（本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同意“山西好风光·最美云簇湖”主题摄影展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主办方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对该作品在公益宣传中无偿使用，有制作、复制、发行的权利，并同意该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作品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无偿在包括但不限于电视台、网络媒体、户外媒体和移动传媒上进行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展示、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展播。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  <w:t>  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授权人（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个人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签、单位盖章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联系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电话:       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年  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月  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       </w:t>
      </w:r>
    </w:p>
    <w:sectPr>
      <w:pgSz w:w="11906" w:h="16838"/>
      <w:pgMar w:top="2154" w:right="1531" w:bottom="1871" w:left="1531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Dg3YTZiZWUyNDlkM2I5Y2M2Yjc1ODdkM2VmN2YifQ=="/>
  </w:docVars>
  <w:rsids>
    <w:rsidRoot w:val="76EE76DF"/>
    <w:rsid w:val="05A549AE"/>
    <w:rsid w:val="24D35126"/>
    <w:rsid w:val="3C413E8B"/>
    <w:rsid w:val="76E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249</Characters>
  <Lines>0</Lines>
  <Paragraphs>0</Paragraphs>
  <TotalTime>3</TotalTime>
  <ScaleCrop>false</ScaleCrop>
  <LinksUpToDate>false</LinksUpToDate>
  <CharactersWithSpaces>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2022-06-08T18:03:00Z</dcterms:created>
  <dc:creator>xueyutao</dc:creator>
  <cp:lastModifiedBy>铭伟</cp:lastModifiedBy>
  <dcterms:modified xsi:type="dcterms:W3CDTF">2023-04-26T09:08:52Z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5E00E70D0AB3469BA49926A42821904A_13</vt:lpwstr>
  </property>
</Properties>
</file>